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AAF8" w14:textId="77777777" w:rsidR="000907B3" w:rsidRDefault="000907B3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CADCC60" w14:textId="77777777" w:rsidR="000907B3" w:rsidRDefault="000907B3">
      <w:pPr>
        <w:widowControl w:val="0"/>
        <w:spacing w:line="223" w:lineRule="auto"/>
        <w:jc w:val="both"/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>THIS ENDORSEMENT CHANGES THE POLICY.  PLEASE READ IT CAREFULLY.</w:t>
      </w:r>
    </w:p>
    <w:p w14:paraId="6286685F" w14:textId="77777777" w:rsidR="000907B3" w:rsidRDefault="000907B3">
      <w:pPr>
        <w:widowControl w:val="0"/>
        <w:spacing w:line="192" w:lineRule="auto"/>
        <w:jc w:val="both"/>
        <w:rPr>
          <w:rFonts w:ascii="Copperplate Gothic Bold" w:hAnsi="Copperplate Gothic Bold"/>
          <w:sz w:val="24"/>
        </w:rPr>
      </w:pPr>
    </w:p>
    <w:p w14:paraId="595EFB1F" w14:textId="77777777" w:rsidR="000907B3" w:rsidRDefault="000907B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AC7FFA">
        <w:rPr>
          <w:rFonts w:ascii="Arial" w:hAnsi="Arial"/>
          <w:b/>
          <w:sz w:val="32"/>
        </w:rPr>
        <w:t xml:space="preserve">Pre-Existing Damage Exclusion </w:t>
      </w:r>
    </w:p>
    <w:p w14:paraId="2BD4C2B5" w14:textId="77777777" w:rsidR="000907B3" w:rsidRDefault="000907B3">
      <w:pPr>
        <w:widowControl w:val="0"/>
        <w:spacing w:line="192" w:lineRule="auto"/>
        <w:jc w:val="both"/>
        <w:rPr>
          <w:rFonts w:ascii="Arial" w:hAnsi="Arial"/>
        </w:rPr>
      </w:pPr>
    </w:p>
    <w:p w14:paraId="1C3E698E" w14:textId="6AF5BC62" w:rsidR="000907B3" w:rsidRDefault="000907B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This endorsement modifies insurance </w:t>
      </w:r>
      <w:r w:rsidR="005310DE">
        <w:rPr>
          <w:rFonts w:ascii="Arial" w:hAnsi="Arial"/>
          <w:sz w:val="24"/>
        </w:rPr>
        <w:t>provided under</w:t>
      </w:r>
      <w:r>
        <w:rPr>
          <w:rFonts w:ascii="Arial" w:hAnsi="Arial"/>
          <w:sz w:val="24"/>
        </w:rPr>
        <w:t xml:space="preserve"> the following:</w:t>
      </w:r>
    </w:p>
    <w:p w14:paraId="21643139" w14:textId="77777777" w:rsidR="000907B3" w:rsidRDefault="000907B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1BC119DF" w14:textId="77777777" w:rsidR="00C87659" w:rsidRDefault="00C87659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5A0A4266" w14:textId="023A4691" w:rsidR="009C68D1" w:rsidRDefault="009C68D1" w:rsidP="009C68D1">
      <w:pPr>
        <w:pStyle w:val="Heading3"/>
        <w:spacing w:line="240" w:lineRule="auto"/>
        <w:ind w:right="482"/>
        <w:jc w:val="left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Pr="00DF6F1C">
        <w:rPr>
          <w:rFonts w:ascii="Arial" w:hAnsi="Arial"/>
          <w:szCs w:val="24"/>
        </w:rPr>
        <w:t xml:space="preserve">ASSOCIATION INSURANCE </w:t>
      </w:r>
      <w:r>
        <w:rPr>
          <w:rFonts w:ascii="Arial" w:hAnsi="Arial"/>
        </w:rPr>
        <w:t>POLICY</w:t>
      </w:r>
    </w:p>
    <w:p w14:paraId="56A21A58" w14:textId="10B1E705" w:rsidR="009C68D1" w:rsidRDefault="009C68D1" w:rsidP="009C68D1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Pr="00DF6F1C">
        <w:rPr>
          <w:rFonts w:ascii="Arial" w:hAnsi="Arial"/>
          <w:sz w:val="24"/>
          <w:szCs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23D99343" w14:textId="108246AC" w:rsidR="009C68D1" w:rsidRDefault="009C68D1" w:rsidP="009C68D1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Pr="00DF6F1C">
        <w:rPr>
          <w:rFonts w:ascii="Arial" w:hAnsi="Arial"/>
          <w:szCs w:val="24"/>
        </w:rPr>
        <w:t xml:space="preserve">INSURANCE </w:t>
      </w:r>
      <w:r>
        <w:rPr>
          <w:rFonts w:ascii="Arial" w:hAnsi="Arial"/>
        </w:rPr>
        <w:t>POLICY</w:t>
      </w:r>
    </w:p>
    <w:p w14:paraId="6CF33D64" w14:textId="13F86318" w:rsidR="009C68D1" w:rsidRDefault="009C68D1" w:rsidP="009C68D1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Pr="00E0471D">
        <w:rPr>
          <w:rFonts w:ascii="Arial" w:hAnsi="Arial"/>
          <w:szCs w:val="24"/>
        </w:rPr>
        <w:t xml:space="preserve">ASSOCIATION INSURANCE </w:t>
      </w:r>
      <w:r>
        <w:rPr>
          <w:rFonts w:ascii="Arial" w:hAnsi="Arial"/>
        </w:rPr>
        <w:t>POLICY</w:t>
      </w:r>
    </w:p>
    <w:p w14:paraId="4A870D2E" w14:textId="77777777" w:rsidR="000907B3" w:rsidRDefault="000907B3">
      <w:pPr>
        <w:widowControl w:val="0"/>
        <w:spacing w:line="192" w:lineRule="auto"/>
        <w:ind w:right="482"/>
        <w:rPr>
          <w:rFonts w:ascii="Arial" w:hAnsi="Arial"/>
          <w:b/>
        </w:rPr>
      </w:pPr>
    </w:p>
    <w:p w14:paraId="3A116E42" w14:textId="77777777" w:rsidR="00C87659" w:rsidRDefault="00C87659">
      <w:pPr>
        <w:widowControl w:val="0"/>
        <w:spacing w:line="192" w:lineRule="auto"/>
        <w:ind w:right="482"/>
        <w:rPr>
          <w:rFonts w:ascii="Arial" w:hAnsi="Arial"/>
          <w:b/>
        </w:rPr>
      </w:pPr>
    </w:p>
    <w:p w14:paraId="49BFBDEE" w14:textId="77777777" w:rsidR="000907B3" w:rsidRDefault="000907B3" w:rsidP="009626E4">
      <w:pPr>
        <w:pStyle w:val="BlockText"/>
        <w:tabs>
          <w:tab w:val="left" w:pos="720"/>
        </w:tabs>
        <w:ind w:left="1080" w:hanging="990"/>
        <w:rPr>
          <w:rFonts w:ascii="Arial" w:hAnsi="Arial"/>
          <w:b/>
          <w:bCs/>
          <w:sz w:val="16"/>
        </w:rPr>
      </w:pPr>
    </w:p>
    <w:p w14:paraId="01C1749E" w14:textId="027AB663" w:rsidR="00F84DB4" w:rsidRDefault="00F84DB4" w:rsidP="00C37C37">
      <w:pPr>
        <w:pStyle w:val="BlockText"/>
        <w:numPr>
          <w:ilvl w:val="0"/>
          <w:numId w:val="30"/>
        </w:numPr>
        <w:tabs>
          <w:tab w:val="left" w:pos="720"/>
        </w:tabs>
        <w:rPr>
          <w:rFonts w:ascii="Arial" w:hAnsi="Arial"/>
          <w:b/>
          <w:bCs/>
          <w:sz w:val="24"/>
        </w:rPr>
      </w:pPr>
      <w:r>
        <w:rPr>
          <w:rFonts w:ascii="Arial" w:hAnsi="Arial"/>
          <w:bCs/>
          <w:sz w:val="24"/>
        </w:rPr>
        <w:t xml:space="preserve">Paragraph </w:t>
      </w:r>
      <w:r w:rsidRPr="004A7F6B">
        <w:rPr>
          <w:rFonts w:ascii="Arial" w:hAnsi="Arial"/>
          <w:b/>
          <w:sz w:val="24"/>
        </w:rPr>
        <w:t>C. LIMITATIONS</w:t>
      </w:r>
      <w:r>
        <w:rPr>
          <w:rFonts w:ascii="Arial" w:hAnsi="Arial"/>
          <w:bCs/>
          <w:sz w:val="24"/>
        </w:rPr>
        <w:t xml:space="preserve"> under </w:t>
      </w:r>
      <w:r w:rsidRPr="004A7F6B">
        <w:rPr>
          <w:rFonts w:ascii="Arial" w:hAnsi="Arial"/>
          <w:b/>
          <w:bCs/>
          <w:sz w:val="24"/>
        </w:rPr>
        <w:t>III. PROPERTY CAUSES OF LOSS, EXCLUSIONS AND LIMITATIONS SECTION</w:t>
      </w:r>
      <w:r>
        <w:rPr>
          <w:rFonts w:ascii="Arial" w:hAnsi="Arial"/>
          <w:b/>
          <w:bCs/>
          <w:sz w:val="24"/>
        </w:rPr>
        <w:t xml:space="preserve"> </w:t>
      </w:r>
      <w:r>
        <w:rPr>
          <w:rFonts w:ascii="Arial" w:hAnsi="Arial"/>
          <w:sz w:val="24"/>
        </w:rPr>
        <w:t xml:space="preserve">is amended by the addition of the following: </w:t>
      </w:r>
    </w:p>
    <w:p w14:paraId="75A393B5" w14:textId="77777777" w:rsidR="00F84DB4" w:rsidRDefault="00F84DB4" w:rsidP="00F84DB4">
      <w:pPr>
        <w:pStyle w:val="BlockText"/>
        <w:tabs>
          <w:tab w:val="left" w:pos="720"/>
        </w:tabs>
        <w:ind w:left="360" w:hanging="990"/>
        <w:rPr>
          <w:rFonts w:ascii="Arial" w:hAnsi="Arial"/>
          <w:b/>
          <w:sz w:val="16"/>
        </w:rPr>
      </w:pPr>
    </w:p>
    <w:p w14:paraId="1F667D72" w14:textId="4063F101" w:rsidR="00F84DB4" w:rsidRDefault="00C37C37" w:rsidP="00F84DB4">
      <w:pPr>
        <w:pStyle w:val="BlockText"/>
        <w:tabs>
          <w:tab w:val="left" w:pos="720"/>
        </w:tabs>
        <w:ind w:left="1080" w:hanging="36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ab/>
      </w:r>
      <w:r w:rsidR="00F84DB4">
        <w:rPr>
          <w:rFonts w:ascii="Arial" w:hAnsi="Arial"/>
          <w:b/>
          <w:sz w:val="24"/>
        </w:rPr>
        <w:t>PRE-EXISTING DAMAGE</w:t>
      </w:r>
    </w:p>
    <w:p w14:paraId="361157B6" w14:textId="77777777" w:rsidR="005310DE" w:rsidRDefault="005310DE" w:rsidP="005310DE">
      <w:pPr>
        <w:pStyle w:val="BlockText"/>
        <w:tabs>
          <w:tab w:val="left" w:pos="720"/>
        </w:tabs>
        <w:ind w:left="1080"/>
        <w:rPr>
          <w:rFonts w:ascii="Arial" w:hAnsi="Arial"/>
          <w:sz w:val="24"/>
          <w:szCs w:val="24"/>
        </w:rPr>
      </w:pPr>
    </w:p>
    <w:p w14:paraId="70A0C623" w14:textId="622CD2CB" w:rsidR="00650527" w:rsidRPr="007C638C" w:rsidRDefault="00650527" w:rsidP="00EF7CBF">
      <w:pPr>
        <w:pStyle w:val="BlockText"/>
        <w:numPr>
          <w:ilvl w:val="0"/>
          <w:numId w:val="29"/>
        </w:numPr>
        <w:tabs>
          <w:tab w:val="left" w:pos="720"/>
        </w:tabs>
        <w:rPr>
          <w:rFonts w:ascii="Arial" w:hAnsi="Arial"/>
          <w:sz w:val="24"/>
          <w:szCs w:val="24"/>
        </w:rPr>
      </w:pPr>
      <w:r w:rsidRPr="007C638C">
        <w:rPr>
          <w:rFonts w:ascii="Arial" w:hAnsi="Arial"/>
          <w:sz w:val="24"/>
          <w:szCs w:val="24"/>
        </w:rPr>
        <w:t xml:space="preserve">Any loss or expense caused by or resulting from, directly or indirectly, or arising from any damage, defect, deficiency, inadequacy, or dangerous condition which existed prior to the </w:t>
      </w:r>
      <w:r w:rsidR="006D46AD" w:rsidRPr="007C638C">
        <w:rPr>
          <w:rFonts w:ascii="Arial" w:hAnsi="Arial"/>
          <w:sz w:val="24"/>
          <w:szCs w:val="24"/>
        </w:rPr>
        <w:t>effective date</w:t>
      </w:r>
      <w:r w:rsidRPr="007C638C">
        <w:rPr>
          <w:rFonts w:ascii="Arial" w:hAnsi="Arial"/>
          <w:sz w:val="24"/>
          <w:szCs w:val="24"/>
        </w:rPr>
        <w:t xml:space="preserve"> of this policy, regardless of whether visible or invisible, detected or undetected, known or unknown, to </w:t>
      </w:r>
      <w:r w:rsidR="00E40D1E" w:rsidRPr="007C638C">
        <w:rPr>
          <w:rFonts w:ascii="Arial" w:hAnsi="Arial"/>
          <w:sz w:val="24"/>
          <w:szCs w:val="24"/>
        </w:rPr>
        <w:t xml:space="preserve">you, any of your “employees”, directors, “officers”, “committee members”, trustees, or authorized representatives, </w:t>
      </w:r>
      <w:r w:rsidRPr="007C638C">
        <w:rPr>
          <w:rFonts w:ascii="Arial" w:hAnsi="Arial"/>
          <w:sz w:val="24"/>
          <w:szCs w:val="24"/>
        </w:rPr>
        <w:t xml:space="preserve">before the </w:t>
      </w:r>
      <w:r w:rsidR="006D46AD" w:rsidRPr="007C638C">
        <w:rPr>
          <w:rFonts w:ascii="Arial" w:hAnsi="Arial"/>
          <w:sz w:val="24"/>
          <w:szCs w:val="24"/>
        </w:rPr>
        <w:t>effective</w:t>
      </w:r>
      <w:r w:rsidRPr="007C638C">
        <w:rPr>
          <w:rFonts w:ascii="Arial" w:hAnsi="Arial"/>
          <w:sz w:val="24"/>
          <w:szCs w:val="24"/>
        </w:rPr>
        <w:t xml:space="preserve"> date of this policy. This includes any loss or expense </w:t>
      </w:r>
      <w:r w:rsidR="00F84DB4">
        <w:rPr>
          <w:rFonts w:ascii="Arial" w:hAnsi="Arial"/>
          <w:sz w:val="24"/>
          <w:szCs w:val="24"/>
        </w:rPr>
        <w:t>arising out of, or resulting from</w:t>
      </w:r>
      <w:r w:rsidRPr="007C638C">
        <w:rPr>
          <w:rFonts w:ascii="Arial" w:hAnsi="Arial"/>
          <w:sz w:val="24"/>
          <w:szCs w:val="24"/>
        </w:rPr>
        <w:t xml:space="preserve"> any damage, defect, deficiency, inadequacy, or dangerous condition </w:t>
      </w:r>
      <w:bookmarkStart w:id="0" w:name="_Hlk120022529"/>
      <w:r w:rsidRPr="007C638C">
        <w:rPr>
          <w:rFonts w:ascii="Arial" w:hAnsi="Arial"/>
          <w:sz w:val="24"/>
          <w:szCs w:val="24"/>
        </w:rPr>
        <w:t xml:space="preserve">which existed prior to the </w:t>
      </w:r>
      <w:r w:rsidR="006D46AD" w:rsidRPr="007C638C">
        <w:rPr>
          <w:rFonts w:ascii="Arial" w:hAnsi="Arial"/>
          <w:sz w:val="24"/>
          <w:szCs w:val="24"/>
        </w:rPr>
        <w:t>effective date</w:t>
      </w:r>
      <w:r w:rsidRPr="007C638C">
        <w:rPr>
          <w:rFonts w:ascii="Arial" w:hAnsi="Arial"/>
          <w:sz w:val="24"/>
          <w:szCs w:val="24"/>
        </w:rPr>
        <w:t xml:space="preserve"> of this </w:t>
      </w:r>
      <w:proofErr w:type="gramStart"/>
      <w:r w:rsidRPr="007C638C">
        <w:rPr>
          <w:rFonts w:ascii="Arial" w:hAnsi="Arial"/>
          <w:sz w:val="24"/>
          <w:szCs w:val="24"/>
        </w:rPr>
        <w:t>policy</w:t>
      </w:r>
      <w:bookmarkEnd w:id="0"/>
      <w:r w:rsidRPr="007C638C">
        <w:rPr>
          <w:rFonts w:ascii="Arial" w:hAnsi="Arial"/>
          <w:sz w:val="24"/>
          <w:szCs w:val="24"/>
        </w:rPr>
        <w:t>, but</w:t>
      </w:r>
      <w:proofErr w:type="gramEnd"/>
      <w:r w:rsidRPr="007C638C">
        <w:rPr>
          <w:rFonts w:ascii="Arial" w:hAnsi="Arial"/>
          <w:sz w:val="24"/>
          <w:szCs w:val="24"/>
        </w:rPr>
        <w:t xml:space="preserve"> was discovered during the “policy period”.  </w:t>
      </w:r>
      <w:r w:rsidR="005310DE" w:rsidRPr="007C638C">
        <w:rPr>
          <w:rFonts w:ascii="Arial" w:hAnsi="Arial"/>
          <w:sz w:val="24"/>
          <w:szCs w:val="24"/>
        </w:rPr>
        <w:t xml:space="preserve"> </w:t>
      </w:r>
    </w:p>
    <w:p w14:paraId="5BEA2CC3" w14:textId="77777777" w:rsidR="005310DE" w:rsidRPr="00650527" w:rsidRDefault="005310DE" w:rsidP="005310DE">
      <w:pPr>
        <w:pStyle w:val="BlockText"/>
        <w:tabs>
          <w:tab w:val="left" w:pos="720"/>
        </w:tabs>
        <w:ind w:left="1080"/>
        <w:rPr>
          <w:rFonts w:ascii="Arial" w:hAnsi="Arial"/>
          <w:sz w:val="24"/>
          <w:szCs w:val="24"/>
        </w:rPr>
      </w:pPr>
    </w:p>
    <w:p w14:paraId="62DE31DC" w14:textId="2791172B" w:rsidR="008F6D1B" w:rsidRDefault="00650527" w:rsidP="005310DE">
      <w:pPr>
        <w:pStyle w:val="BlockText"/>
        <w:numPr>
          <w:ilvl w:val="0"/>
          <w:numId w:val="27"/>
        </w:numPr>
        <w:tabs>
          <w:tab w:val="left" w:pos="720"/>
        </w:tabs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</w:t>
      </w:r>
      <w:r w:rsidRPr="00650527">
        <w:rPr>
          <w:rFonts w:ascii="Arial" w:hAnsi="Arial"/>
          <w:sz w:val="24"/>
          <w:szCs w:val="24"/>
        </w:rPr>
        <w:t>ny loss, damage</w:t>
      </w:r>
      <w:r>
        <w:rPr>
          <w:rFonts w:ascii="Arial" w:hAnsi="Arial"/>
          <w:sz w:val="24"/>
          <w:szCs w:val="24"/>
        </w:rPr>
        <w:t>,</w:t>
      </w:r>
      <w:r w:rsidRPr="00650527">
        <w:rPr>
          <w:rFonts w:ascii="Arial" w:hAnsi="Arial"/>
          <w:sz w:val="24"/>
          <w:szCs w:val="24"/>
        </w:rPr>
        <w:t xml:space="preserve"> or expense caused by or resulting from, directly or indirectly, or arising from workmanship, repairs</w:t>
      </w:r>
      <w:r w:rsidR="00E40D1E">
        <w:rPr>
          <w:rFonts w:ascii="Arial" w:hAnsi="Arial"/>
          <w:sz w:val="24"/>
          <w:szCs w:val="24"/>
        </w:rPr>
        <w:t>,</w:t>
      </w:r>
      <w:r w:rsidRPr="00650527">
        <w:rPr>
          <w:rFonts w:ascii="Arial" w:hAnsi="Arial"/>
          <w:sz w:val="24"/>
          <w:szCs w:val="24"/>
        </w:rPr>
        <w:t xml:space="preserve"> or lack thereof, </w:t>
      </w:r>
      <w:r w:rsidR="00F84DB4">
        <w:rPr>
          <w:rFonts w:ascii="Arial" w:hAnsi="Arial"/>
          <w:sz w:val="24"/>
          <w:szCs w:val="24"/>
        </w:rPr>
        <w:t xml:space="preserve">in any way related </w:t>
      </w:r>
      <w:r w:rsidR="00C37C37">
        <w:rPr>
          <w:rFonts w:ascii="Arial" w:hAnsi="Arial"/>
          <w:sz w:val="24"/>
          <w:szCs w:val="24"/>
        </w:rPr>
        <w:t xml:space="preserve">to </w:t>
      </w:r>
      <w:r w:rsidR="00C37C37" w:rsidRPr="00650527">
        <w:rPr>
          <w:rFonts w:ascii="Arial" w:hAnsi="Arial"/>
          <w:sz w:val="24"/>
          <w:szCs w:val="24"/>
        </w:rPr>
        <w:t>any</w:t>
      </w:r>
      <w:r w:rsidRPr="00650527">
        <w:rPr>
          <w:rFonts w:ascii="Arial" w:hAnsi="Arial"/>
          <w:sz w:val="24"/>
          <w:szCs w:val="24"/>
        </w:rPr>
        <w:t xml:space="preserve"> loss or damage </w:t>
      </w:r>
      <w:r w:rsidR="00F84DB4">
        <w:rPr>
          <w:rFonts w:ascii="Arial" w:hAnsi="Arial"/>
          <w:sz w:val="24"/>
          <w:szCs w:val="24"/>
        </w:rPr>
        <w:t>which</w:t>
      </w:r>
      <w:r w:rsidR="005310DE">
        <w:rPr>
          <w:rFonts w:ascii="Arial" w:hAnsi="Arial"/>
          <w:sz w:val="24"/>
          <w:szCs w:val="24"/>
        </w:rPr>
        <w:t xml:space="preserve"> </w:t>
      </w:r>
      <w:r w:rsidR="005310DE" w:rsidRPr="00E40D1E">
        <w:rPr>
          <w:rFonts w:ascii="Arial" w:hAnsi="Arial"/>
          <w:sz w:val="24"/>
          <w:szCs w:val="24"/>
        </w:rPr>
        <w:t>existed</w:t>
      </w:r>
      <w:r w:rsidR="00E40D1E" w:rsidRPr="00E40D1E">
        <w:rPr>
          <w:rFonts w:ascii="Arial" w:hAnsi="Arial"/>
          <w:sz w:val="24"/>
          <w:szCs w:val="24"/>
        </w:rPr>
        <w:t xml:space="preserve"> prior to the </w:t>
      </w:r>
      <w:r w:rsidR="006D46AD">
        <w:rPr>
          <w:rFonts w:ascii="Arial" w:hAnsi="Arial"/>
          <w:sz w:val="24"/>
          <w:szCs w:val="24"/>
        </w:rPr>
        <w:t>effective date</w:t>
      </w:r>
      <w:r w:rsidR="00E40D1E" w:rsidRPr="00E40D1E">
        <w:rPr>
          <w:rFonts w:ascii="Arial" w:hAnsi="Arial"/>
          <w:sz w:val="24"/>
          <w:szCs w:val="24"/>
        </w:rPr>
        <w:t xml:space="preserve"> of this policy</w:t>
      </w:r>
      <w:r w:rsidRPr="00650527">
        <w:rPr>
          <w:rFonts w:ascii="Arial" w:hAnsi="Arial"/>
          <w:sz w:val="24"/>
          <w:szCs w:val="24"/>
        </w:rPr>
        <w:t xml:space="preserve">. </w:t>
      </w:r>
    </w:p>
    <w:p w14:paraId="6B1A0D9E" w14:textId="77777777" w:rsidR="009A4219" w:rsidRDefault="009A4219" w:rsidP="005310DE">
      <w:pPr>
        <w:pStyle w:val="BlockText"/>
        <w:tabs>
          <w:tab w:val="left" w:pos="720"/>
        </w:tabs>
        <w:ind w:left="1350"/>
        <w:rPr>
          <w:rFonts w:ascii="Arial" w:hAnsi="Arial"/>
          <w:sz w:val="24"/>
          <w:szCs w:val="24"/>
        </w:rPr>
      </w:pPr>
    </w:p>
    <w:p w14:paraId="20554A34" w14:textId="77777777" w:rsidR="009A4219" w:rsidRPr="008F6D1B" w:rsidRDefault="009A4219" w:rsidP="005310DE">
      <w:pPr>
        <w:pStyle w:val="BlockText"/>
        <w:tabs>
          <w:tab w:val="left" w:pos="720"/>
        </w:tabs>
        <w:ind w:left="4680"/>
        <w:rPr>
          <w:rFonts w:ascii="Arial" w:hAnsi="Arial"/>
          <w:sz w:val="24"/>
          <w:szCs w:val="24"/>
        </w:rPr>
      </w:pPr>
    </w:p>
    <w:p w14:paraId="012BBC96" w14:textId="77777777" w:rsidR="008F6D1B" w:rsidRPr="008F6D1B" w:rsidRDefault="008F6D1B" w:rsidP="008F6D1B">
      <w:pPr>
        <w:pStyle w:val="BlockText"/>
        <w:tabs>
          <w:tab w:val="left" w:pos="720"/>
          <w:tab w:val="num" w:pos="1710"/>
        </w:tabs>
        <w:rPr>
          <w:rFonts w:ascii="Arial" w:hAnsi="Arial"/>
          <w:sz w:val="24"/>
          <w:szCs w:val="24"/>
        </w:rPr>
      </w:pPr>
    </w:p>
    <w:p w14:paraId="106D4D6C" w14:textId="37A36206" w:rsidR="00396F55" w:rsidRDefault="00764DFE" w:rsidP="007C638C">
      <w:pPr>
        <w:pStyle w:val="BlockText"/>
        <w:tabs>
          <w:tab w:val="left" w:pos="720"/>
        </w:tabs>
        <w:ind w:left="1170"/>
        <w:rPr>
          <w:rFonts w:ascii="Arial" w:hAnsi="Arial"/>
          <w:b/>
          <w:bCs/>
          <w:sz w:val="24"/>
          <w:szCs w:val="24"/>
        </w:rPr>
      </w:pPr>
      <w:r w:rsidRPr="00203386">
        <w:rPr>
          <w:rFonts w:ascii="Arial" w:hAnsi="Arial"/>
          <w:sz w:val="16"/>
          <w:szCs w:val="16"/>
        </w:rPr>
        <w:tab/>
      </w:r>
    </w:p>
    <w:p w14:paraId="0F6D699C" w14:textId="77777777" w:rsidR="008F6D1B" w:rsidRPr="00203386" w:rsidRDefault="008F6D1B" w:rsidP="009626E4">
      <w:pPr>
        <w:pStyle w:val="BlockText"/>
        <w:tabs>
          <w:tab w:val="left" w:pos="720"/>
          <w:tab w:val="num" w:pos="1710"/>
        </w:tabs>
        <w:ind w:left="720"/>
        <w:rPr>
          <w:rFonts w:ascii="Arial" w:hAnsi="Arial"/>
          <w:sz w:val="24"/>
          <w:szCs w:val="24"/>
        </w:rPr>
      </w:pPr>
    </w:p>
    <w:p w14:paraId="47CB6E60" w14:textId="77777777" w:rsidR="009D39D5" w:rsidRDefault="009D39D5" w:rsidP="00C87659">
      <w:pPr>
        <w:pStyle w:val="BlockText"/>
        <w:ind w:left="90"/>
        <w:rPr>
          <w:rFonts w:ascii="Arial" w:hAnsi="Arial" w:cs="Arial"/>
          <w:sz w:val="24"/>
          <w:szCs w:val="24"/>
        </w:rPr>
      </w:pPr>
      <w:r w:rsidRPr="00B034CF">
        <w:rPr>
          <w:rFonts w:ascii="Arial" w:hAnsi="Arial" w:cs="Arial"/>
          <w:sz w:val="24"/>
          <w:szCs w:val="24"/>
        </w:rPr>
        <w:t xml:space="preserve">All other terms and conditions of this </w:t>
      </w:r>
      <w:r w:rsidR="00654F56">
        <w:rPr>
          <w:rFonts w:ascii="Arial" w:hAnsi="Arial" w:cs="Arial"/>
          <w:sz w:val="24"/>
          <w:szCs w:val="24"/>
        </w:rPr>
        <w:t>P</w:t>
      </w:r>
      <w:r w:rsidRPr="00B034CF">
        <w:rPr>
          <w:rFonts w:ascii="Arial" w:hAnsi="Arial" w:cs="Arial"/>
          <w:sz w:val="24"/>
          <w:szCs w:val="24"/>
        </w:rPr>
        <w:t>olicy remain unchanged.</w:t>
      </w:r>
    </w:p>
    <w:p w14:paraId="66AF9DAB" w14:textId="77777777" w:rsidR="007C638C" w:rsidRDefault="007C638C" w:rsidP="00C87659">
      <w:pPr>
        <w:pStyle w:val="BlockText"/>
        <w:ind w:left="90"/>
        <w:rPr>
          <w:rFonts w:ascii="Arial" w:hAnsi="Arial" w:cs="Arial"/>
          <w:sz w:val="24"/>
          <w:szCs w:val="24"/>
        </w:rPr>
      </w:pPr>
    </w:p>
    <w:p w14:paraId="18CFFED3" w14:textId="77777777" w:rsidR="007C638C" w:rsidRDefault="007C638C" w:rsidP="00C87659">
      <w:pPr>
        <w:pStyle w:val="BlockText"/>
        <w:ind w:left="90"/>
        <w:rPr>
          <w:rFonts w:ascii="Arial" w:hAnsi="Arial" w:cs="Arial"/>
          <w:sz w:val="24"/>
          <w:szCs w:val="24"/>
        </w:rPr>
      </w:pPr>
    </w:p>
    <w:p w14:paraId="1D119A4C" w14:textId="77777777" w:rsidR="007C638C" w:rsidRDefault="007C638C" w:rsidP="00C87659">
      <w:pPr>
        <w:pStyle w:val="BlockText"/>
        <w:ind w:left="90"/>
        <w:rPr>
          <w:rFonts w:ascii="Arial" w:hAnsi="Arial" w:cs="Arial"/>
          <w:sz w:val="24"/>
          <w:szCs w:val="24"/>
        </w:rPr>
      </w:pPr>
    </w:p>
    <w:p w14:paraId="3F50D08F" w14:textId="7995B304" w:rsidR="007C638C" w:rsidRDefault="007C638C" w:rsidP="00C87659">
      <w:pPr>
        <w:pStyle w:val="BlockText"/>
        <w:ind w:left="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</w:t>
      </w:r>
    </w:p>
    <w:p w14:paraId="1CE1756B" w14:textId="692B6663" w:rsidR="007C638C" w:rsidRPr="00B034CF" w:rsidRDefault="007C638C" w:rsidP="00C87659">
      <w:pPr>
        <w:pStyle w:val="BlockText"/>
        <w:ind w:left="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Authorized Signature</w:t>
      </w:r>
    </w:p>
    <w:sectPr w:rsidR="007C638C" w:rsidRPr="00B034CF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2F712" w14:textId="77777777" w:rsidR="009079FB" w:rsidRDefault="009079FB">
      <w:r>
        <w:separator/>
      </w:r>
    </w:p>
  </w:endnote>
  <w:endnote w:type="continuationSeparator" w:id="0">
    <w:p w14:paraId="3B7DFA75" w14:textId="77777777" w:rsidR="009079FB" w:rsidRDefault="0090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FB38" w14:textId="77777777" w:rsidR="000907B3" w:rsidRDefault="000907B3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</w:p>
  <w:p w14:paraId="1D386937" w14:textId="2CC29892" w:rsidR="000907B3" w:rsidRDefault="000907B3">
    <w:pPr>
      <w:widowControl w:val="0"/>
      <w:tabs>
        <w:tab w:val="center" w:pos="5703"/>
      </w:tabs>
      <w:rPr>
        <w:rFonts w:ascii="Arial" w:hAnsi="Arial"/>
        <w:sz w:val="16"/>
      </w:rPr>
    </w:pPr>
    <w:r>
      <w:rPr>
        <w:rFonts w:ascii="Arial" w:hAnsi="Arial"/>
        <w:sz w:val="16"/>
      </w:rPr>
      <w:t xml:space="preserve">CAU </w:t>
    </w:r>
    <w:r w:rsidR="00AF2CBA" w:rsidRPr="00AF2CBA">
      <w:rPr>
        <w:rFonts w:ascii="Arial" w:hAnsi="Arial"/>
        <w:sz w:val="16"/>
      </w:rPr>
      <w:t>148445</w:t>
    </w:r>
    <w:r w:rsidR="00AC7FFA">
      <w:rPr>
        <w:rFonts w:ascii="Arial" w:hAnsi="Arial"/>
        <w:sz w:val="16"/>
      </w:rPr>
      <w:t xml:space="preserve"> </w:t>
    </w:r>
    <w:r w:rsidR="00546D32">
      <w:rPr>
        <w:rFonts w:ascii="Arial" w:hAnsi="Arial"/>
        <w:sz w:val="16"/>
      </w:rPr>
      <w:t>(</w:t>
    </w:r>
    <w:r w:rsidR="009A4219">
      <w:rPr>
        <w:rFonts w:ascii="Arial" w:hAnsi="Arial"/>
        <w:sz w:val="16"/>
      </w:rPr>
      <w:t>0</w:t>
    </w:r>
    <w:r w:rsidR="00570022">
      <w:rPr>
        <w:rFonts w:ascii="Arial" w:hAnsi="Arial"/>
        <w:sz w:val="16"/>
      </w:rPr>
      <w:t>1/26</w:t>
    </w:r>
    <w:r w:rsidR="00546D32">
      <w:rPr>
        <w:rFonts w:ascii="Arial" w:hAnsi="Arial"/>
        <w:sz w:val="16"/>
      </w:rPr>
      <w:t>)</w:t>
    </w:r>
    <w:r w:rsidR="00AC7FFA"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ab/>
    </w:r>
    <w:r w:rsidR="00546D32">
      <w:rPr>
        <w:rFonts w:ascii="Arial" w:hAnsi="Arial"/>
        <w:sz w:val="16"/>
      </w:rPr>
      <w:tab/>
    </w:r>
    <w:r w:rsidR="00546D32">
      <w:rPr>
        <w:rFonts w:ascii="Arial" w:hAnsi="Arial"/>
        <w:sz w:val="16"/>
      </w:rPr>
      <w:tab/>
    </w:r>
    <w:r w:rsidR="00546D32">
      <w:rPr>
        <w:rFonts w:ascii="Arial" w:hAnsi="Arial"/>
        <w:sz w:val="16"/>
      </w:rPr>
      <w:tab/>
    </w:r>
    <w:r w:rsidR="00546D32">
      <w:rPr>
        <w:rFonts w:ascii="Arial" w:hAnsi="Arial"/>
        <w:sz w:val="16"/>
      </w:rPr>
      <w:tab/>
    </w:r>
    <w:r w:rsidR="00546D32">
      <w:rPr>
        <w:rFonts w:ascii="Arial" w:hAnsi="Arial"/>
        <w:sz w:val="16"/>
      </w:rPr>
      <w:tab/>
    </w:r>
    <w:r w:rsidR="00546D32">
      <w:rPr>
        <w:rFonts w:ascii="Arial" w:hAnsi="Arial"/>
        <w:sz w:val="16"/>
      </w:rPr>
      <w:tab/>
    </w:r>
    <w:r w:rsidR="00002F10">
      <w:rPr>
        <w:rFonts w:ascii="Arial" w:hAnsi="Arial"/>
        <w:sz w:val="16"/>
      </w:rPr>
      <w:t xml:space="preserve">Page </w:t>
    </w:r>
    <w:r w:rsidRPr="006301F5">
      <w:rPr>
        <w:rFonts w:ascii="Arial" w:hAnsi="Arial"/>
        <w:b/>
        <w:sz w:val="16"/>
        <w:szCs w:val="16"/>
      </w:rPr>
      <w:fldChar w:fldCharType="begin"/>
    </w:r>
    <w:r w:rsidRPr="006301F5">
      <w:rPr>
        <w:rFonts w:ascii="Arial" w:hAnsi="Arial"/>
        <w:b/>
        <w:sz w:val="16"/>
        <w:szCs w:val="16"/>
      </w:rPr>
      <w:instrText>PAGE</w:instrText>
    </w:r>
    <w:r w:rsidRPr="006301F5">
      <w:rPr>
        <w:rFonts w:ascii="Arial" w:hAnsi="Arial"/>
        <w:b/>
        <w:sz w:val="16"/>
        <w:szCs w:val="16"/>
      </w:rPr>
      <w:fldChar w:fldCharType="separate"/>
    </w:r>
    <w:r w:rsidR="00907E9B">
      <w:rPr>
        <w:rFonts w:ascii="Arial" w:hAnsi="Arial"/>
        <w:b/>
        <w:noProof/>
        <w:sz w:val="16"/>
        <w:szCs w:val="16"/>
      </w:rPr>
      <w:t>1</w:t>
    </w:r>
    <w:r w:rsidRPr="006301F5">
      <w:rPr>
        <w:rFonts w:ascii="Arial" w:hAnsi="Arial"/>
        <w:b/>
        <w:sz w:val="16"/>
        <w:szCs w:val="16"/>
      </w:rPr>
      <w:fldChar w:fldCharType="end"/>
    </w:r>
    <w:r w:rsidRPr="006301F5">
      <w:rPr>
        <w:rFonts w:ascii="Arial" w:hAnsi="Arial"/>
        <w:b/>
        <w:sz w:val="16"/>
        <w:szCs w:val="16"/>
      </w:rPr>
      <w:t xml:space="preserve"> of 1</w:t>
    </w:r>
  </w:p>
  <w:p w14:paraId="18291C9A" w14:textId="77777777" w:rsidR="000907B3" w:rsidRDefault="000907B3">
    <w:pPr>
      <w:framePr w:w="11407" w:wrap="notBeside" w:vAnchor="text" w:hAnchor="text" w:x="1" w:y="1"/>
      <w:widowControl w:val="0"/>
      <w:jc w:val="center"/>
      <w:rPr>
        <w:rFonts w:ascii="Arial" w:hAnsi="Arial"/>
        <w:b/>
        <w:sz w:val="24"/>
      </w:rPr>
    </w:pPr>
  </w:p>
  <w:p w14:paraId="7C3B0D91" w14:textId="77777777" w:rsidR="000907B3" w:rsidRDefault="000907B3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9294D" w14:textId="77777777" w:rsidR="009079FB" w:rsidRDefault="009079FB">
      <w:r>
        <w:separator/>
      </w:r>
    </w:p>
  </w:footnote>
  <w:footnote w:type="continuationSeparator" w:id="0">
    <w:p w14:paraId="2D5A9B68" w14:textId="77777777" w:rsidR="009079FB" w:rsidRDefault="00907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7CA2F29"/>
    <w:multiLevelType w:val="hybridMultilevel"/>
    <w:tmpl w:val="65B2D376"/>
    <w:lvl w:ilvl="0" w:tplc="B11E6386">
      <w:start w:val="7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8B35DC9"/>
    <w:multiLevelType w:val="hybridMultilevel"/>
    <w:tmpl w:val="0E1209E4"/>
    <w:lvl w:ilvl="0" w:tplc="024EEB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3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5" w15:restartNumberingAfterBreak="0">
    <w:nsid w:val="51A85B22"/>
    <w:multiLevelType w:val="hybridMultilevel"/>
    <w:tmpl w:val="BAACD5F2"/>
    <w:lvl w:ilvl="0" w:tplc="28C209F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04CB1"/>
    <w:multiLevelType w:val="hybridMultilevel"/>
    <w:tmpl w:val="BD9C9A2A"/>
    <w:lvl w:ilvl="0" w:tplc="962E0432">
      <w:start w:val="4"/>
      <w:numFmt w:val="decimal"/>
      <w:lvlText w:val="(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BC2C63A8">
      <w:start w:val="70"/>
      <w:numFmt w:val="decimal"/>
      <w:lvlText w:val="%2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8" w15:restartNumberingAfterBreak="0">
    <w:nsid w:val="620C2AB7"/>
    <w:multiLevelType w:val="hybridMultilevel"/>
    <w:tmpl w:val="F9F60090"/>
    <w:lvl w:ilvl="0" w:tplc="F30EED2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0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1" w15:restartNumberingAfterBreak="0">
    <w:nsid w:val="695D60D7"/>
    <w:multiLevelType w:val="hybridMultilevel"/>
    <w:tmpl w:val="75AE10AE"/>
    <w:lvl w:ilvl="0" w:tplc="14D8F2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240A50">
      <w:start w:val="2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26E04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CBD2BFD4">
      <w:start w:val="1"/>
      <w:numFmt w:val="lowerLetter"/>
      <w:lvlText w:val="(%5)"/>
      <w:lvlJc w:val="left"/>
      <w:pPr>
        <w:tabs>
          <w:tab w:val="num" w:pos="3780"/>
        </w:tabs>
        <w:ind w:left="3780" w:hanging="54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3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4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7BDE527C"/>
    <w:multiLevelType w:val="hybridMultilevel"/>
    <w:tmpl w:val="5AA6EF28"/>
    <w:lvl w:ilvl="0" w:tplc="6C824408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7" w15:restartNumberingAfterBreak="0">
    <w:nsid w:val="7CEF34EF"/>
    <w:multiLevelType w:val="hybridMultilevel"/>
    <w:tmpl w:val="EFB451A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885944109">
    <w:abstractNumId w:val="12"/>
  </w:num>
  <w:num w:numId="2" w16cid:durableId="568461555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568032526">
    <w:abstractNumId w:val="20"/>
  </w:num>
  <w:num w:numId="4" w16cid:durableId="2100174742">
    <w:abstractNumId w:val="14"/>
  </w:num>
  <w:num w:numId="5" w16cid:durableId="976034326">
    <w:abstractNumId w:val="11"/>
  </w:num>
  <w:num w:numId="6" w16cid:durableId="133135426">
    <w:abstractNumId w:val="0"/>
  </w:num>
  <w:num w:numId="7" w16cid:durableId="978221315">
    <w:abstractNumId w:val="10"/>
  </w:num>
  <w:num w:numId="8" w16cid:durableId="2076122241">
    <w:abstractNumId w:val="24"/>
  </w:num>
  <w:num w:numId="9" w16cid:durableId="369500904">
    <w:abstractNumId w:val="3"/>
  </w:num>
  <w:num w:numId="10" w16cid:durableId="690228363">
    <w:abstractNumId w:val="8"/>
  </w:num>
  <w:num w:numId="11" w16cid:durableId="1832940707">
    <w:abstractNumId w:val="7"/>
  </w:num>
  <w:num w:numId="12" w16cid:durableId="937567232">
    <w:abstractNumId w:val="17"/>
  </w:num>
  <w:num w:numId="13" w16cid:durableId="952202482">
    <w:abstractNumId w:val="23"/>
  </w:num>
  <w:num w:numId="14" w16cid:durableId="230045291">
    <w:abstractNumId w:val="28"/>
  </w:num>
  <w:num w:numId="15" w16cid:durableId="510071229">
    <w:abstractNumId w:val="5"/>
  </w:num>
  <w:num w:numId="16" w16cid:durableId="1584294467">
    <w:abstractNumId w:val="26"/>
  </w:num>
  <w:num w:numId="17" w16cid:durableId="1291668842">
    <w:abstractNumId w:val="1"/>
  </w:num>
  <w:num w:numId="18" w16cid:durableId="392123760">
    <w:abstractNumId w:val="2"/>
  </w:num>
  <w:num w:numId="19" w16cid:durableId="1199054162">
    <w:abstractNumId w:val="4"/>
  </w:num>
  <w:num w:numId="20" w16cid:durableId="2013026982">
    <w:abstractNumId w:val="22"/>
  </w:num>
  <w:num w:numId="21" w16cid:durableId="1857234728">
    <w:abstractNumId w:val="13"/>
  </w:num>
  <w:num w:numId="22" w16cid:durableId="1464883899">
    <w:abstractNumId w:val="19"/>
  </w:num>
  <w:num w:numId="23" w16cid:durableId="1998069040">
    <w:abstractNumId w:val="21"/>
  </w:num>
  <w:num w:numId="24" w16cid:durableId="310718517">
    <w:abstractNumId w:val="16"/>
  </w:num>
  <w:num w:numId="25" w16cid:durableId="58555780">
    <w:abstractNumId w:val="6"/>
  </w:num>
  <w:num w:numId="26" w16cid:durableId="226769700">
    <w:abstractNumId w:val="15"/>
  </w:num>
  <w:num w:numId="27" w16cid:durableId="1381589598">
    <w:abstractNumId w:val="25"/>
  </w:num>
  <w:num w:numId="28" w16cid:durableId="1757440562">
    <w:abstractNumId w:val="18"/>
  </w:num>
  <w:num w:numId="29" w16cid:durableId="1719553335">
    <w:abstractNumId w:val="27"/>
  </w:num>
  <w:num w:numId="30" w16cid:durableId="12893864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AF9"/>
    <w:rsid w:val="000023B3"/>
    <w:rsid w:val="00002F10"/>
    <w:rsid w:val="000327A3"/>
    <w:rsid w:val="000507D2"/>
    <w:rsid w:val="000907B3"/>
    <w:rsid w:val="0010353B"/>
    <w:rsid w:val="00112B95"/>
    <w:rsid w:val="00121D6B"/>
    <w:rsid w:val="0016380C"/>
    <w:rsid w:val="001658C0"/>
    <w:rsid w:val="001B0EC0"/>
    <w:rsid w:val="0020212F"/>
    <w:rsid w:val="00203386"/>
    <w:rsid w:val="0025585A"/>
    <w:rsid w:val="002935C4"/>
    <w:rsid w:val="002D348A"/>
    <w:rsid w:val="00344AF9"/>
    <w:rsid w:val="00357701"/>
    <w:rsid w:val="00387F43"/>
    <w:rsid w:val="00396F55"/>
    <w:rsid w:val="004166A5"/>
    <w:rsid w:val="004276EA"/>
    <w:rsid w:val="00433C82"/>
    <w:rsid w:val="004C03E1"/>
    <w:rsid w:val="004C3512"/>
    <w:rsid w:val="005310DE"/>
    <w:rsid w:val="00546D32"/>
    <w:rsid w:val="00565F02"/>
    <w:rsid w:val="00570022"/>
    <w:rsid w:val="005C70E2"/>
    <w:rsid w:val="006301F5"/>
    <w:rsid w:val="00650527"/>
    <w:rsid w:val="00654F56"/>
    <w:rsid w:val="006A1158"/>
    <w:rsid w:val="006A310C"/>
    <w:rsid w:val="006D46AD"/>
    <w:rsid w:val="006E1CE9"/>
    <w:rsid w:val="006E7BCD"/>
    <w:rsid w:val="007219FF"/>
    <w:rsid w:val="00732A7B"/>
    <w:rsid w:val="00741AA7"/>
    <w:rsid w:val="007510A7"/>
    <w:rsid w:val="00764DFE"/>
    <w:rsid w:val="007875DD"/>
    <w:rsid w:val="007950EA"/>
    <w:rsid w:val="007C638C"/>
    <w:rsid w:val="00844341"/>
    <w:rsid w:val="00865FEA"/>
    <w:rsid w:val="00894D70"/>
    <w:rsid w:val="008F6D1B"/>
    <w:rsid w:val="009079FB"/>
    <w:rsid w:val="00907E9B"/>
    <w:rsid w:val="009214F6"/>
    <w:rsid w:val="009626E4"/>
    <w:rsid w:val="009A35E8"/>
    <w:rsid w:val="009A4219"/>
    <w:rsid w:val="009C4DE4"/>
    <w:rsid w:val="009C68D1"/>
    <w:rsid w:val="009D39D5"/>
    <w:rsid w:val="00A258CE"/>
    <w:rsid w:val="00AC7FFA"/>
    <w:rsid w:val="00AF2CBA"/>
    <w:rsid w:val="00B70C1E"/>
    <w:rsid w:val="00BD6289"/>
    <w:rsid w:val="00C07DE6"/>
    <w:rsid w:val="00C37C37"/>
    <w:rsid w:val="00C87659"/>
    <w:rsid w:val="00D00C42"/>
    <w:rsid w:val="00D70FDA"/>
    <w:rsid w:val="00DA1743"/>
    <w:rsid w:val="00DD3B72"/>
    <w:rsid w:val="00E40D1E"/>
    <w:rsid w:val="00EE1976"/>
    <w:rsid w:val="00EE72B5"/>
    <w:rsid w:val="00F57DB8"/>
    <w:rsid w:val="00F84DB4"/>
    <w:rsid w:val="00F95479"/>
    <w:rsid w:val="00FD2A0B"/>
    <w:rsid w:val="00FE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718F13"/>
  <w15:chartTrackingRefBased/>
  <w15:docId w15:val="{855CBFA6-4888-4072-8E2B-16246DEB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0327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327A3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9C68D1"/>
    <w:rPr>
      <w:rFonts w:ascii="Univers" w:hAnsi="Univers"/>
      <w:sz w:val="24"/>
    </w:rPr>
  </w:style>
  <w:style w:type="character" w:customStyle="1" w:styleId="Heading4Char">
    <w:name w:val="Heading 4 Char"/>
    <w:basedOn w:val="DefaultParagraphFont"/>
    <w:link w:val="Heading4"/>
    <w:rsid w:val="009C68D1"/>
    <w:rPr>
      <w:rFonts w:ascii="Univers" w:hAnsi="Univers"/>
      <w:sz w:val="24"/>
    </w:rPr>
  </w:style>
  <w:style w:type="paragraph" w:styleId="Revision">
    <w:name w:val="Revision"/>
    <w:hidden/>
    <w:uiPriority w:val="99"/>
    <w:semiHidden/>
    <w:rsid w:val="00396F55"/>
  </w:style>
  <w:style w:type="character" w:styleId="CommentReference">
    <w:name w:val="annotation reference"/>
    <w:basedOn w:val="DefaultParagraphFont"/>
    <w:rsid w:val="002D3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348A"/>
  </w:style>
  <w:style w:type="character" w:customStyle="1" w:styleId="CommentTextChar">
    <w:name w:val="Comment Text Char"/>
    <w:basedOn w:val="DefaultParagraphFont"/>
    <w:link w:val="CommentText"/>
    <w:rsid w:val="002D348A"/>
  </w:style>
  <w:style w:type="paragraph" w:styleId="CommentSubject">
    <w:name w:val="annotation subject"/>
    <w:basedOn w:val="CommentText"/>
    <w:next w:val="CommentText"/>
    <w:link w:val="CommentSubjectChar"/>
    <w:rsid w:val="002D34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D3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Ott, Kathleen W</dc:creator>
  <cp:keywords/>
  <cp:lastModifiedBy>Ott, Kathleen W</cp:lastModifiedBy>
  <cp:revision>3</cp:revision>
  <dcterms:created xsi:type="dcterms:W3CDTF">2026-01-06T14:44:00Z</dcterms:created>
  <dcterms:modified xsi:type="dcterms:W3CDTF">2026-01-06T14:45:00Z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6812621-54a3-4807-a8e5-5110932761ab_Enabled">
    <vt:lpwstr>true</vt:lpwstr>
  </property>
  <property fmtid="{D5CDD505-2E9C-101B-9397-08002B2CF9AE}" pid="3" name="MSIP_Label_b6812621-54a3-4807-a8e5-5110932761ab_SetDate">
    <vt:lpwstr>2023-02-07T17:43:45Z</vt:lpwstr>
  </property>
  <property fmtid="{D5CDD505-2E9C-101B-9397-08002B2CF9AE}" pid="4" name="MSIP_Label_b6812621-54a3-4807-a8e5-5110932761ab_Method">
    <vt:lpwstr>Privileged</vt:lpwstr>
  </property>
  <property fmtid="{D5CDD505-2E9C-101B-9397-08002B2CF9AE}" pid="5" name="MSIP_Label_b6812621-54a3-4807-a8e5-5110932761ab_Name">
    <vt:lpwstr>b6812621-54a3-4807-a8e5-5110932761ab</vt:lpwstr>
  </property>
  <property fmtid="{D5CDD505-2E9C-101B-9397-08002B2CF9AE}" pid="6" name="MSIP_Label_b6812621-54a3-4807-a8e5-5110932761ab_SiteId">
    <vt:lpwstr>582259a1-dcaa-4cca-b1cf-e60d3f045ecd</vt:lpwstr>
  </property>
  <property fmtid="{D5CDD505-2E9C-101B-9397-08002B2CF9AE}" pid="7" name="MSIP_Label_b6812621-54a3-4807-a8e5-5110932761ab_ActionId">
    <vt:lpwstr>6512b50a-d7da-4913-966a-9df172611421</vt:lpwstr>
  </property>
  <property fmtid="{D5CDD505-2E9C-101B-9397-08002B2CF9AE}" pid="8" name="MSIP_Label_b6812621-54a3-4807-a8e5-5110932761ab_ContentBits">
    <vt:lpwstr>0</vt:lpwstr>
  </property>
</Properties>
</file>